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05F" w:rsidRDefault="00F5405F" w:rsidP="00F5405F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Муниципальное бюджетное дошкольное образовательное учреждение</w:t>
      </w:r>
    </w:p>
    <w:p w:rsidR="00F5405F" w:rsidRDefault="00F5405F" w:rsidP="00F5405F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«ДЕТСКИЙ САД «БУРАТИНО» С.П.МЕКЕН-ЮРТОВСКОЕ</w:t>
      </w:r>
    </w:p>
    <w:p w:rsidR="00F5405F" w:rsidRDefault="00F5405F" w:rsidP="00F5405F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НАДТЕРЕЧНОГО МУНИЦИПАЛЬНОГО РАЙОНА»</w:t>
      </w: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F5405F" w:rsidRDefault="00F5405F" w:rsidP="00F5405F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bdr w:val="none" w:sz="0" w:space="0" w:color="auto" w:frame="1"/>
          <w:lang w:eastAsia="ru-RU"/>
        </w:rPr>
      </w:pPr>
      <w:r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  <w:t> </w:t>
      </w:r>
    </w:p>
    <w:p w:rsidR="00F5405F" w:rsidRDefault="00F5405F" w:rsidP="00F5405F">
      <w:pPr>
        <w:shd w:val="clear" w:color="auto" w:fill="FFFFFF"/>
        <w:spacing w:after="0"/>
        <w:textAlignment w:val="baseline"/>
        <w:rPr>
          <w:rFonts w:eastAsia="Times New Roman" w:cs="Times New Roman"/>
          <w:color w:val="212529"/>
          <w:szCs w:val="28"/>
          <w:bdr w:val="none" w:sz="0" w:space="0" w:color="auto" w:frame="1"/>
          <w:lang w:eastAsia="ru-RU"/>
        </w:rPr>
      </w:pPr>
    </w:p>
    <w:p w:rsidR="00F5405F" w:rsidRDefault="00F36E74" w:rsidP="00F5405F">
      <w:pPr>
        <w:pStyle w:val="a3"/>
        <w:jc w:val="center"/>
        <w:rPr>
          <w:b/>
          <w:lang w:eastAsia="ru-RU"/>
        </w:rPr>
      </w:pPr>
      <w:r w:rsidRPr="00F5405F">
        <w:rPr>
          <w:b/>
          <w:lang w:eastAsia="ru-RU"/>
        </w:rPr>
        <w:t>Конспект ООД на тему:</w:t>
      </w:r>
      <w:r w:rsidR="0058597B" w:rsidRPr="00F5405F">
        <w:rPr>
          <w:b/>
          <w:lang w:eastAsia="ru-RU"/>
        </w:rPr>
        <w:t xml:space="preserve"> </w:t>
      </w:r>
    </w:p>
    <w:p w:rsidR="0058597B" w:rsidRPr="00F5405F" w:rsidRDefault="0058597B" w:rsidP="00F5405F">
      <w:pPr>
        <w:pStyle w:val="a3"/>
        <w:jc w:val="center"/>
        <w:rPr>
          <w:b/>
          <w:lang w:eastAsia="ru-RU"/>
        </w:rPr>
      </w:pPr>
      <w:r w:rsidRPr="00F5405F">
        <w:rPr>
          <w:b/>
          <w:lang w:eastAsia="ru-RU"/>
        </w:rPr>
        <w:t xml:space="preserve">«Путешествие в город профессий» </w:t>
      </w:r>
      <w:r w:rsidR="00F36E74" w:rsidRPr="00F5405F">
        <w:rPr>
          <w:b/>
          <w:lang w:eastAsia="ru-RU"/>
        </w:rPr>
        <w:t>(старшая группа)</w:t>
      </w:r>
    </w:p>
    <w:p w:rsidR="00F5405F" w:rsidRPr="00F5405F" w:rsidRDefault="00F36E74" w:rsidP="00F5405F">
      <w:pPr>
        <w:pStyle w:val="a3"/>
        <w:jc w:val="center"/>
        <w:rPr>
          <w:b/>
          <w:bdr w:val="none" w:sz="0" w:space="0" w:color="auto" w:frame="1"/>
          <w:shd w:val="clear" w:color="auto" w:fill="FFFFFF"/>
          <w:lang w:eastAsia="ru-RU"/>
        </w:rPr>
      </w:pPr>
      <w:r w:rsidRPr="00F5405F">
        <w:rPr>
          <w:b/>
          <w:bdr w:val="none" w:sz="0" w:space="0" w:color="auto" w:frame="1"/>
          <w:shd w:val="clear" w:color="auto" w:fill="FFFFFF"/>
          <w:lang w:eastAsia="ru-RU"/>
        </w:rPr>
        <w:t>Подготовила воспитатель</w:t>
      </w:r>
      <w:r w:rsidR="00F5405F">
        <w:rPr>
          <w:b/>
          <w:bdr w:val="none" w:sz="0" w:space="0" w:color="auto" w:frame="1"/>
          <w:shd w:val="clear" w:color="auto" w:fill="FFFFFF"/>
          <w:lang w:eastAsia="ru-RU"/>
        </w:rPr>
        <w:t>:</w:t>
      </w:r>
      <w:r w:rsidRPr="00F5405F">
        <w:rPr>
          <w:b/>
          <w:bdr w:val="none" w:sz="0" w:space="0" w:color="auto" w:frame="1"/>
          <w:shd w:val="clear" w:color="auto" w:fill="FFFFFF"/>
          <w:lang w:eastAsia="ru-RU"/>
        </w:rPr>
        <w:t xml:space="preserve"> Магомедова С.М.</w:t>
      </w:r>
      <w:r w:rsidR="0058597B" w:rsidRPr="00F5405F">
        <w:rPr>
          <w:b/>
          <w:lang w:eastAsia="ru-RU"/>
        </w:rPr>
        <w:br/>
      </w:r>
    </w:p>
    <w:p w:rsidR="00F5405F" w:rsidRPr="00F5405F" w:rsidRDefault="00F5405F" w:rsidP="00F5405F">
      <w:pPr>
        <w:pStyle w:val="a3"/>
        <w:jc w:val="center"/>
        <w:rPr>
          <w:b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405F" w:rsidRDefault="00F5405F" w:rsidP="0058597B">
      <w:pPr>
        <w:spacing w:after="0"/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36E74" w:rsidRDefault="0058597B" w:rsidP="0058597B">
      <w:pPr>
        <w:spacing w:after="0"/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</w:pP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lastRenderedPageBreak/>
        <w:t>Задачи: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Образовательные: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закрепить знания о профессиях людей, работающих в детском саду и не только</w:t>
      </w:r>
      <w:r w:rsid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.</w:t>
      </w:r>
    </w:p>
    <w:p w:rsidR="0058597B" w:rsidRPr="00F36E74" w:rsidRDefault="0058597B" w:rsidP="0058597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Развивающие: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развивать мышление, память, слуховое внимание, повышать культуру речи, обогащать детей народной мудростью.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Воспитательные: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воспитывать интерес и уважение к людям разных профессий </w:t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(социально –личностное развитие)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Предварительная работа: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беседа «Профессии наших мам», беседа «Кем я буду, когда вырасту», д/и «Кому что нужно для работы», интерактивная игра «Мир профессий», ситуативный разговор «Кто работает в детском саду».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Методы и приёмы: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Практические:</w:t>
      </w:r>
      <w:r w:rsid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дидактические игры, игровые ситуации, двигательная разминка.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Наглядные: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рассматривание иллюстраций, интерактивная игра «Сказочные профессии»,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Словесные: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 ситуативный разговор, пословицы, отгадывание загадок, словесные игры,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Оборудование: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 вывески названий улиц «Лечебная», «Загадочная», «Проспект рабочих инструментов» «Аллея сказок», «Улица школьная», кукла в костюме медсестры, картинки с изображением профессий, орудий труда, телевизор, ноутбук, интерактивная викторина «Сказочные профессии»,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,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пазлы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«Профессия –учитель», раскраски про профессии, цветные карандаши.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Формы организации совместной деятельности: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двигательная: 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массаж, физкультминутка «Профессии»;</w:t>
      </w:r>
      <w:r w:rsidR="00F36E74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игровая: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д/и «Кому что нужно для работы», интерактивная викторина «Сказочные профессии», д/и Подбери профессию к пословице», психологическая игра «Доброе утро»;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коммуникативная: 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ситуативный разговор «Кто работает в саду?», составление рассказов по плану (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);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трудовая: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уборка рабочего места, помощь воспитателю;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познавательно - исследовательская: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 обсуждение пословиц о труде,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музыкально - художественная: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песня «Профессии» (музыкальное сопровождение), раскрашивание раскрасок про профессии;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чтение художественной литературы: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 отгадывание загадок, стихотворение «Профессий много в мире есть», пословицы о труде.</w:t>
      </w:r>
    </w:p>
    <w:p w:rsidR="00594454" w:rsidRDefault="00594454" w:rsidP="00594454">
      <w:pPr>
        <w:spacing w:after="0"/>
        <w:jc w:val="both"/>
      </w:pPr>
      <w:r>
        <w:t>Организационный момент</w:t>
      </w:r>
    </w:p>
    <w:p w:rsidR="0058597B" w:rsidRPr="00F36E74" w:rsidRDefault="0058597B" w:rsidP="0058597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1. Психологический настрой. Игра «Доброе утро»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У меня сегодня отличное настроение, потому что я пришла на свою любимую работу. А у вас какое настроение? Давайте поделимся друг с другом своим отличным настроением.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Доброе утро, солнце! (все дети поднимают руки, затем опускают их)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Доброе утро, небо! (выполняют аналогичные движения)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Доброе утро, всем нам! (все разводят руки в стороны, затем опускают)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посмотрите друг на друга и мысленно пожелайте себе и всем людям здоровья, мира и добра (дети выполняют задание).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2. Ситуативный разговор «Кто работает в саду?»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как называется моя профессия? (воспитатель)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lastRenderedPageBreak/>
        <w:t>- Почему она так называется? (Вы воспитываете детей, укладываете спать, читаете сказки, обучаете их чему –то новому, готовите к школе).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- Всё правильно вы сказали. Воспитатель – эта профессия очень интересная, воспитателю нужно очень много знать, чтобы каждый день у вас был интересным, и вы узнавали много нового, росли умными, добрыми детьми.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Какие ещё профессии бывают в детском саду? (Помощник воспитателя, повар, заведующий, медсестра, прачка, дворник, плотник, завхоз).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3. Пословицы о труде.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Мы с вами много разговаривали о профессиях ваших родителей, про ваши будущие профессии. И сегодня я предлагаю вам отправиться со мной в город профессий, чтобы вспомнить все профессии, которые мы с вами знаем. Но чтобы туда попасть, нужно вспомнить пословицы о труде.</w:t>
      </w:r>
      <w:r w:rsidR="0059445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Дети перечисляют пословицы и объясняют их смысл.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Сделал дело –гуляй смело.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Не откладывай на завтра то, что можно сделать сегодня.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Терпенье и труд –всё перетрут.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Землю красит солнце, а человека труд.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Труд кормит, лень портит.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Без труда не вытащишь и рыбку из пруда.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Без хорошего труда нет плода.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Кто любит трудиться, тому есть чем похвалиться.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Всякий труд достоин награды.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Кто любит труд, того люди чтут.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Молодцы, мне добавить нечего. Столько пословиц о труде знаете. Теперь можно в город мастеров входить. Подводит детей к уголку «Больница», где детей встречает кукла, одетая в костюм медсестры.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4. «Улица «Лечебная». Ситуативный разговор о профессии медсестры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Встречает нас с вами улица «Лечебная» и медсестра.</w:t>
      </w:r>
    </w:p>
    <w:p w:rsidR="0058597B" w:rsidRPr="00F36E74" w:rsidRDefault="0058597B" w:rsidP="005617AB">
      <w:pPr>
        <w:shd w:val="clear" w:color="auto" w:fill="FFFFFF"/>
        <w:spacing w:after="0"/>
        <w:jc w:val="both"/>
        <w:rPr>
          <w:rFonts w:eastAsia="Times New Roman" w:cs="Times New Roman"/>
          <w:color w:val="000000" w:themeColor="text1"/>
          <w:szCs w:val="28"/>
          <w:lang w:eastAsia="ru-RU"/>
        </w:rPr>
      </w:pP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А вы знаете, как зовут медсестру в нашем де</w:t>
      </w:r>
      <w:r w:rsidR="005617A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тском саду? (</w:t>
      </w:r>
      <w:proofErr w:type="spellStart"/>
      <w:r w:rsidR="005617A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Зара</w:t>
      </w:r>
      <w:proofErr w:type="spellEnd"/>
      <w:r w:rsidR="005617A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</w:t>
      </w:r>
      <w:proofErr w:type="spellStart"/>
      <w:r w:rsidR="005617A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Сулеймановн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а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А чем она занимается? Что она делает в детском саду?( измеряет рост, вес, следит за здоровьем детей, проверяет чистоту помещения, может делать массаж).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- Для чего нужен массаж? (Массаж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оздоравливает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организм).</w:t>
      </w:r>
    </w:p>
    <w:p w:rsidR="0058597B" w:rsidRPr="00F36E74" w:rsidRDefault="0058597B" w:rsidP="0058597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5. Проведение массажа «Рельсы –рельсы, шпалы –шпалы…»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Есть такая профессия – МАССАЖИСТ и я хочу, чтобы вы тоже попробовали себя в профессии массажиста.(Дети строятся в круг лицом в спину друг другу и делают друг другу массаж в соответствии со словами текста)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Рельсы, рельсы (проводят ребрами ладоней сверху вниз)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Шпалы, шпалы (проводят ребрами ладоней слева направо)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Едет поезд запоздалый (проводят ребром ладони змейкой по спине)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Из последнего вагона вдруг посыпался горох. (Пальцами перебираем сверху вниз)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Пришли куры - поклевали, (указательными пальцами постукиваем по спине)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Пришли гуси- пощипали, («пощипывают» спину)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Пришёл слон –потоптал, (постукивают кулачками по спине)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Пришёл дворник –всё подмёл (поглаживают по спине)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Поставил стол, стул, положил лист (постукивают по спине ладонью, кулаком и снова ладонью).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lastRenderedPageBreak/>
        <w:t>И стал писать «Дорогие жена и дочка. Точка. Шлю вам чулочки. Точка» (указательным пальцем правой руки «имитируют» письмо).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Рельсы, шпалы, карандаш, вот и кончился массаж (поглаживают по спине).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6. «Улица Загадочная». Отгадывание загадок о профессиях.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идём дальше, следующая улица «Загадочная». Она подготовила для нас загадки о профессиях.</w:t>
      </w:r>
      <w:r w:rsidR="0027553B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Дети присаживаются на стулья и отгадывают загадки. На стенде вывешиваются картинки –отгадки.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1. Громко прозвенел звонок, в классе начался урок. Знает школьник и родитель, проведёт урок… (учитель).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2. Доброты, тепла души ей для нас не жалко. Ждут её все малыши –Вася. Маша, Галка, Паша, Сеня и Марат –Ждёт её весь детский сад! (Воспитатель).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3. Тёмной ночью, ясным днём он сражается с огнём. В каске будто воин славный на пожар спешит… (пожарный).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4. Шприцом орудует умело, пилюли все он знает в деле. Поможет вылечить бронхит, и от болезни защитит (врач).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6. Он –отличный счетовод, и учёт всего ведёт: денег, трудодней, бензина, и продуктов в магазине (бухгалтер).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7. За прилавком магазина где красивая витрина, покупателей он ждёт и товары продаёт (продавец).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7. Улица «Проспект рабочих инструментов». Дидактическая игра «Кому что нужно для работы».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перед вами на одном столе лежат карточки с изображением орудий труда (перевёрнуты), а на другом –с изображением профессий. Я вам предлагаю по очереди подойти и взять по одному орудию труда, далее подойти и выбрать картинку с профессией. А потом будете рассказывать какой это инструмент, какой профессии он принадлежит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Дети по очереди берут орудие труда, далее выбирают соответствующую профессию и по очереди рассказывают: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Жезл –он нужен полицейскому (регулирует движение машин на дорогах);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фонендоскоп –врачу (слушает сердце и лёгкие больного);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лейка –садовнику (поливает цветы);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молоток –строителю (забивает гвозди, помогает строить дом);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лопата –фермеру (сажать деревья, выкапывать сорняки);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расчёска –парикмахеру (расчёсывает, делает причёски)…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 xml:space="preserve">8. </w:t>
      </w:r>
      <w:proofErr w:type="spellStart"/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Физминутка</w:t>
      </w:r>
      <w:proofErr w:type="spellEnd"/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 xml:space="preserve"> под музыку «Профессии»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Мы в профессии играли (шагают на месте)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Вмиг мы лётчиками стали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В самолётах полетали. (кружатся вокруг себя, руки в стороны)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И водителями вдруг стали (бегут по кругу и рулят «имитируя» езду на машине)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Быстрый руль в руках у нас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Быстро едем просто «Класс!»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А теперь на стройке мы дружно строим кирпичи, (остановились, руки полочкой перед грудью)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Раз кирпич и два, и три (руки поочерёдно ставим одну на другую)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Строим дом мы, посмотри. (руками над головой «изобразить крышу»)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Вот закончилась игра (разводят руками в стороны)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lastRenderedPageBreak/>
        <w:t>Нам на стульчики пора (проходят на стулья).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9. Улица «Аллея сказок»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давайте с вами вспомним, что и в сказках есть свои профессии, вы согласны со мной? Нас ждут сказки, по которым мы узнаем какие персонажи какой профессией владели.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1. Назовите мне пожалуйста профессии двух сестёр злодеек из сказки А. Пушкина «Сказка о царе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Салтане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» (ткачиха и повариха).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2. Профессия Карабаса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Барабаса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из сказки «Золотой ключик» (директор кукольного театра).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3. Какой профессии научились три поросёнка? (Строители)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4. Профессия Мэри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Поппинс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? (Няня)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5. Профессия коротышки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Пилюлькина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из Цветочного городка? (Доктор)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6. Кем был Печкин - персонаж Э. Успенского «Трое из Простоквашино»? (Почтальон)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7. Кем был старик из сказки А. Пушкина «Золотая рыбка»? (Рыбак)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8. Кто спас Красную Шапочку? (Охотники)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9. Кем стали животные из Бремена (собака, осёл, кот и петух) сказки Б. Гримм (Музыкантами)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 xml:space="preserve">10. Улица «Школьная». Составление </w:t>
      </w:r>
      <w:proofErr w:type="spellStart"/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синквейна</w:t>
      </w:r>
      <w:proofErr w:type="spellEnd"/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 xml:space="preserve"> о профессии "Учитель"</w:t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. Вывесить схему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синквейна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, выставить картину учителя. Предложить вспомнить правила составления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синквейна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, рассмотреть схему: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1 строка – слово –предмет, отражающее главную идею;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2 строка - 2 слова –признака, характеризующие предмет;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3 строка - 3 слова –действия, описывающие действия в рамках темы;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4 строка – фраза из четырёх слов, показывающая отношение к теме;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5 строка – слова, связанные с первым.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Далее дети выбирают себе конверты с </w:t>
      </w:r>
      <w:proofErr w:type="spellStart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синквейнами</w:t>
      </w:r>
      <w:proofErr w:type="spellEnd"/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 xml:space="preserve"> о разных профессиях и выкладывают их у себя на столах.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11. Улица «Бюро находок». Д/и Подбери профессию к пословице».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следующая улица называется «Бюро находок». Она приготовила нам пословицы. Нам нужно угадать, о каких профессиях может идти речь.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Куй железо, пока горячо (кузнец).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Не игла шьёт, а руки (швея).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Кто пахать не ленится, у того и хлеб родится (фермер -хлебороб).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Корова черна, а молоко у неё бело (доярка).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Не бравшись за топор, избы не срубишь (плотник).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12. Рефлексия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а сейчас подойдите пожалуйста в «Бюро находок» и выберите себе раскраску той профессии, кем бы вы хотели стать, когда вырастите. Расскажите, кем вы мечтаете стать? (Дети выбирают себе раскраску по желанию, поддерживают беседу:-стоматологу люди доверяют свои зубы; парикмахеру – доверяют делать причёски…)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Ребята, профессию нужно выбирать по сердцу, с душой, потому что эта профессия на всю жизнь.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- А можете вы прямо сейчас пойти работать по той специальности, которую выбрали? Почему?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lastRenderedPageBreak/>
        <w:t>- Нужны знания, для того, чтобы хорошо работать и знать своё дело. Я желаю вам учиться, и чтобы ваши мечты сбылись.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b/>
          <w:bCs/>
          <w:color w:val="000000" w:themeColor="text1"/>
          <w:szCs w:val="28"/>
          <w:bdr w:val="none" w:sz="0" w:space="0" w:color="auto" w:frame="1"/>
          <w:shd w:val="clear" w:color="auto" w:fill="FFFFFF"/>
          <w:lang w:eastAsia="ru-RU"/>
        </w:rPr>
        <w:t>13. Раскрашивание раскрасок о профессиях.</w:t>
      </w:r>
      <w:r w:rsidRPr="00F36E74">
        <w:rPr>
          <w:rFonts w:eastAsia="Times New Roman" w:cs="Times New Roman"/>
          <w:color w:val="000000" w:themeColor="text1"/>
          <w:szCs w:val="28"/>
          <w:lang w:eastAsia="ru-RU"/>
        </w:rPr>
        <w:br/>
      </w:r>
      <w:r w:rsidRPr="00F36E74">
        <w:rPr>
          <w:rFonts w:eastAsia="Times New Roman" w:cs="Times New Roman"/>
          <w:color w:val="000000" w:themeColor="text1"/>
          <w:szCs w:val="28"/>
          <w:shd w:val="clear" w:color="auto" w:fill="FFFFFF"/>
          <w:lang w:eastAsia="ru-RU"/>
        </w:rPr>
        <w:t>Дети раскрашивают раскраски под песню «Профессии».</w:t>
      </w:r>
    </w:p>
    <w:p w:rsidR="0058597B" w:rsidRDefault="0058597B" w:rsidP="0058597B">
      <w:pPr>
        <w:shd w:val="clear" w:color="auto" w:fill="FFFFFF"/>
        <w:spacing w:after="150"/>
        <w:jc w:val="both"/>
        <w:rPr>
          <w:rFonts w:eastAsia="Times New Roman" w:cs="Times New Roman"/>
          <w:b/>
          <w:bCs/>
          <w:color w:val="000000" w:themeColor="text1"/>
          <w:szCs w:val="28"/>
          <w:lang w:eastAsia="ru-RU"/>
        </w:rPr>
      </w:pPr>
      <w:r w:rsidRPr="00F36E74">
        <w:rPr>
          <w:rFonts w:eastAsia="Times New Roman" w:cs="Times New Roman"/>
          <w:b/>
          <w:bCs/>
          <w:color w:val="000000" w:themeColor="text1"/>
          <w:szCs w:val="28"/>
          <w:lang w:eastAsia="ru-RU"/>
        </w:rPr>
        <w:t>Презентация на тему: Путешествие в мир профессий</w:t>
      </w:r>
    </w:p>
    <w:p w:rsidR="0027685A" w:rsidRDefault="0027685A" w:rsidP="0058597B">
      <w:pPr>
        <w:shd w:val="clear" w:color="auto" w:fill="FFFFFF"/>
        <w:spacing w:after="150"/>
        <w:jc w:val="both"/>
        <w:rPr>
          <w:rFonts w:eastAsia="Times New Roman" w:cs="Times New Roman"/>
          <w:b/>
          <w:bCs/>
          <w:color w:val="000000" w:themeColor="text1"/>
          <w:szCs w:val="28"/>
          <w:lang w:eastAsia="ru-RU"/>
        </w:rPr>
      </w:pPr>
    </w:p>
    <w:p w:rsidR="0027685A" w:rsidRPr="00F36E74" w:rsidRDefault="0027685A" w:rsidP="0027685A">
      <w:pPr>
        <w:shd w:val="clear" w:color="auto" w:fill="FFFFFF"/>
        <w:spacing w:after="150"/>
        <w:jc w:val="center"/>
        <w:rPr>
          <w:rFonts w:eastAsia="Times New Roman" w:cs="Times New Roman"/>
          <w:b/>
          <w:bCs/>
          <w:color w:val="000000" w:themeColor="text1"/>
          <w:szCs w:val="28"/>
          <w:lang w:eastAsia="ru-RU"/>
        </w:rPr>
      </w:pPr>
      <w:bookmarkStart w:id="0" w:name="_GoBack"/>
      <w:r>
        <w:rPr>
          <w:rFonts w:eastAsia="Times New Roman" w:cs="Times New Roman"/>
          <w:b/>
          <w:bCs/>
          <w:noProof/>
          <w:color w:val="000000" w:themeColor="text1"/>
          <w:szCs w:val="28"/>
          <w:lang w:eastAsia="ru-RU"/>
        </w:rPr>
        <w:drawing>
          <wp:inline distT="0" distB="0" distL="0" distR="0">
            <wp:extent cx="6477000" cy="54102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705.HEIC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54128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12C76" w:rsidRPr="00F36E74" w:rsidRDefault="00F12C76" w:rsidP="006C0B77">
      <w:pPr>
        <w:spacing w:after="0"/>
        <w:ind w:firstLine="709"/>
        <w:jc w:val="both"/>
        <w:rPr>
          <w:rFonts w:cs="Times New Roman"/>
          <w:color w:val="000000" w:themeColor="text1"/>
          <w:szCs w:val="28"/>
        </w:rPr>
      </w:pPr>
    </w:p>
    <w:sectPr w:rsidR="00F12C76" w:rsidRPr="00F36E74" w:rsidSect="004B7985">
      <w:pgSz w:w="11906" w:h="16838" w:code="9"/>
      <w:pgMar w:top="709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899"/>
    <w:rsid w:val="00025899"/>
    <w:rsid w:val="0027553B"/>
    <w:rsid w:val="0027685A"/>
    <w:rsid w:val="002E26F2"/>
    <w:rsid w:val="00455B6C"/>
    <w:rsid w:val="004B7985"/>
    <w:rsid w:val="005617AB"/>
    <w:rsid w:val="0058597B"/>
    <w:rsid w:val="00594454"/>
    <w:rsid w:val="006C0B77"/>
    <w:rsid w:val="007B6E40"/>
    <w:rsid w:val="008242FF"/>
    <w:rsid w:val="00870751"/>
    <w:rsid w:val="00922C48"/>
    <w:rsid w:val="00B915B7"/>
    <w:rsid w:val="00EA59DF"/>
    <w:rsid w:val="00EE4070"/>
    <w:rsid w:val="00F12C76"/>
    <w:rsid w:val="00F36E74"/>
    <w:rsid w:val="00F54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F5405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F5405F"/>
  </w:style>
  <w:style w:type="paragraph" w:styleId="a3">
    <w:name w:val="No Spacing"/>
    <w:uiPriority w:val="1"/>
    <w:qFormat/>
    <w:rsid w:val="00F5405F"/>
    <w:pPr>
      <w:spacing w:after="0" w:line="240" w:lineRule="auto"/>
    </w:pPr>
    <w:rPr>
      <w:rFonts w:ascii="Times New Roman" w:hAnsi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27685A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68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F5405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F5405F"/>
  </w:style>
  <w:style w:type="paragraph" w:styleId="a3">
    <w:name w:val="No Spacing"/>
    <w:uiPriority w:val="1"/>
    <w:qFormat/>
    <w:rsid w:val="00F5405F"/>
    <w:pPr>
      <w:spacing w:after="0" w:line="240" w:lineRule="auto"/>
    </w:pPr>
    <w:rPr>
      <w:rFonts w:ascii="Times New Roman" w:hAnsi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27685A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6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0864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1738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53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37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59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842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436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599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051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75055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8836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4684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72096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01364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29278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74652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20290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01612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98945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81956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7357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13015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2024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6839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09726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933043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87846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55347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462460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40922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60544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7294973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3345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28813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762329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3017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91763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45691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368658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566119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96596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375300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1889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840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681776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505908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25691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289333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62185909">
                                                      <w:marLeft w:val="0"/>
                                                      <w:marRight w:val="0"/>
                                                      <w:marTop w:val="10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82855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13642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2009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428001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4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B8457-4F16-4FA9-89A9-D28112B64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1587</Words>
  <Characters>9047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dcterms:created xsi:type="dcterms:W3CDTF">2025-01-17T11:16:00Z</dcterms:created>
  <dcterms:modified xsi:type="dcterms:W3CDTF">2025-01-31T08:32:00Z</dcterms:modified>
</cp:coreProperties>
</file>